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1"/>
        <w:spacing w:before="79"/>
        <w:ind w:firstLine="0"/>
      </w:pPr>
      <w:r>
        <w:rPr/>
        <w:t>Workplace</w:t>
      </w:r>
      <w:r>
        <w:rPr>
          <w:spacing w:val="-6"/>
        </w:rPr>
        <w:t> </w:t>
      </w:r>
      <w:r>
        <w:rPr/>
        <w:t>Violence</w:t>
      </w:r>
      <w:r>
        <w:rPr>
          <w:spacing w:val="-2"/>
        </w:rPr>
        <w:t> </w:t>
      </w:r>
      <w:r>
        <w:rPr/>
        <w:t>Prevention</w:t>
      </w:r>
      <w:r>
        <w:rPr>
          <w:spacing w:val="-2"/>
        </w:rPr>
        <w:t> </w:t>
      </w:r>
      <w:r>
        <w:rPr/>
        <w:t>&amp;</w:t>
      </w:r>
      <w:r>
        <w:rPr>
          <w:spacing w:val="-4"/>
        </w:rPr>
        <w:t> </w:t>
      </w:r>
      <w:r>
        <w:rPr/>
        <w:t>Survivor</w:t>
      </w:r>
      <w:r>
        <w:rPr>
          <w:spacing w:val="-3"/>
        </w:rPr>
        <w:t> </w:t>
      </w:r>
      <w:r>
        <w:rPr/>
        <w:t>Support</w:t>
      </w:r>
      <w:r>
        <w:rPr>
          <w:spacing w:val="-3"/>
        </w:rPr>
        <w:t> </w:t>
      </w:r>
      <w:r>
        <w:rPr>
          <w:spacing w:val="-2"/>
        </w:rPr>
        <w:t>Policy</w:t>
      </w:r>
    </w:p>
    <w:p>
      <w:pPr>
        <w:pStyle w:val="BodyText"/>
        <w:ind w:left="0" w:firstLine="0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333" w:val="left" w:leader="none"/>
        </w:tabs>
        <w:spacing w:line="240" w:lineRule="auto" w:before="0" w:after="0"/>
        <w:ind w:left="120" w:right="123" w:firstLine="0"/>
        <w:jc w:val="left"/>
        <w:rPr>
          <w:sz w:val="24"/>
        </w:rPr>
      </w:pPr>
      <w:r>
        <w:rPr>
          <w:b/>
          <w:sz w:val="24"/>
        </w:rPr>
        <w:t>Policy Statement </w:t>
      </w:r>
      <w:r>
        <w:rPr>
          <w:sz w:val="24"/>
        </w:rPr>
        <w:t>[Company Name] is committed to providing a safe and supportive work environment for all employees, including those who are survivors of domestic violence, sexual assault,</w:t>
      </w:r>
      <w:r>
        <w:rPr>
          <w:spacing w:val="-2"/>
          <w:sz w:val="24"/>
        </w:rPr>
        <w:t> </w:t>
      </w:r>
      <w:r>
        <w:rPr>
          <w:sz w:val="24"/>
        </w:rPr>
        <w:t>stalking,</w:t>
      </w:r>
      <w:r>
        <w:rPr>
          <w:spacing w:val="-2"/>
          <w:sz w:val="24"/>
        </w:rPr>
        <w:t> </w:t>
      </w:r>
      <w:r>
        <w:rPr>
          <w:sz w:val="24"/>
        </w:rPr>
        <w:t>or</w:t>
      </w:r>
      <w:r>
        <w:rPr>
          <w:spacing w:val="-3"/>
          <w:sz w:val="24"/>
        </w:rPr>
        <w:t> </w:t>
      </w:r>
      <w:r>
        <w:rPr>
          <w:sz w:val="24"/>
        </w:rPr>
        <w:t>other</w:t>
      </w:r>
      <w:r>
        <w:rPr>
          <w:spacing w:val="-1"/>
          <w:sz w:val="24"/>
        </w:rPr>
        <w:t> </w:t>
      </w:r>
      <w:r>
        <w:rPr>
          <w:sz w:val="24"/>
        </w:rPr>
        <w:t>forms</w:t>
      </w:r>
      <w:r>
        <w:rPr>
          <w:spacing w:val="-2"/>
          <w:sz w:val="24"/>
        </w:rPr>
        <w:t> </w:t>
      </w:r>
      <w:r>
        <w:rPr>
          <w:sz w:val="24"/>
        </w:rPr>
        <w:t>of</w:t>
      </w:r>
      <w:r>
        <w:rPr>
          <w:spacing w:val="-3"/>
          <w:sz w:val="24"/>
        </w:rPr>
        <w:t> </w:t>
      </w:r>
      <w:r>
        <w:rPr>
          <w:sz w:val="24"/>
        </w:rPr>
        <w:t>violence.</w:t>
      </w:r>
      <w:r>
        <w:rPr>
          <w:spacing w:val="-2"/>
          <w:sz w:val="24"/>
        </w:rPr>
        <w:t> </w:t>
      </w:r>
      <w:r>
        <w:rPr>
          <w:sz w:val="24"/>
        </w:rPr>
        <w:t>We</w:t>
      </w:r>
      <w:r>
        <w:rPr>
          <w:spacing w:val="-3"/>
          <w:sz w:val="24"/>
        </w:rPr>
        <w:t> </w:t>
      </w:r>
      <w:r>
        <w:rPr>
          <w:sz w:val="24"/>
        </w:rPr>
        <w:t>recognize</w:t>
      </w:r>
      <w:r>
        <w:rPr>
          <w:spacing w:val="-3"/>
          <w:sz w:val="24"/>
        </w:rPr>
        <w:t> </w:t>
      </w:r>
      <w:r>
        <w:rPr>
          <w:sz w:val="24"/>
        </w:rPr>
        <w:t>that</w:t>
      </w:r>
      <w:r>
        <w:rPr>
          <w:spacing w:val="-2"/>
          <w:sz w:val="24"/>
        </w:rPr>
        <w:t> </w:t>
      </w:r>
      <w:r>
        <w:rPr>
          <w:sz w:val="24"/>
        </w:rPr>
        <w:t>workplace</w:t>
      </w:r>
      <w:r>
        <w:rPr>
          <w:spacing w:val="-3"/>
          <w:sz w:val="24"/>
        </w:rPr>
        <w:t> </w:t>
      </w:r>
      <w:r>
        <w:rPr>
          <w:sz w:val="24"/>
        </w:rPr>
        <w:t>safety</w:t>
      </w:r>
      <w:r>
        <w:rPr>
          <w:spacing w:val="-7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job</w:t>
      </w:r>
      <w:r>
        <w:rPr>
          <w:spacing w:val="-2"/>
          <w:sz w:val="24"/>
        </w:rPr>
        <w:t> </w:t>
      </w:r>
      <w:r>
        <w:rPr>
          <w:sz w:val="24"/>
        </w:rPr>
        <w:t>security are critical for survivors, and we are dedicated to implementing policies that ensure their well- being while at work.</w:t>
      </w:r>
    </w:p>
    <w:p>
      <w:pPr>
        <w:pStyle w:val="BodyText"/>
        <w:spacing w:before="7"/>
        <w:ind w:left="0" w:firstLine="0"/>
      </w:pPr>
    </w:p>
    <w:p>
      <w:pPr>
        <w:pStyle w:val="Heading1"/>
        <w:numPr>
          <w:ilvl w:val="0"/>
          <w:numId w:val="1"/>
        </w:numPr>
        <w:tabs>
          <w:tab w:pos="426" w:val="left" w:leader="none"/>
        </w:tabs>
        <w:spacing w:line="240" w:lineRule="auto" w:before="0" w:after="0"/>
        <w:ind w:left="426" w:right="0" w:hanging="306"/>
        <w:jc w:val="left"/>
      </w:pPr>
      <w:r>
        <w:rPr/>
        <w:t>Non-Discrimination</w:t>
      </w:r>
      <w:r>
        <w:rPr>
          <w:spacing w:val="-5"/>
        </w:rPr>
        <w:t> </w:t>
      </w:r>
      <w:r>
        <w:rPr/>
        <w:t>&amp;</w:t>
      </w:r>
      <w:r>
        <w:rPr>
          <w:spacing w:val="-5"/>
        </w:rPr>
        <w:t> </w:t>
      </w:r>
      <w:r>
        <w:rPr>
          <w:spacing w:val="-2"/>
        </w:rPr>
        <w:t>Confidentiality</w:t>
      </w:r>
    </w:p>
    <w:p>
      <w:pPr>
        <w:pStyle w:val="BodyText"/>
        <w:ind w:left="0" w:firstLine="0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840" w:val="left" w:leader="none"/>
        </w:tabs>
        <w:spacing w:line="240" w:lineRule="auto" w:before="0" w:after="0"/>
        <w:ind w:left="840" w:right="203" w:hanging="360"/>
        <w:jc w:val="left"/>
        <w:rPr>
          <w:sz w:val="24"/>
        </w:rPr>
      </w:pPr>
      <w:r>
        <w:rPr>
          <w:sz w:val="24"/>
        </w:rPr>
        <w:t>[Company</w:t>
      </w:r>
      <w:r>
        <w:rPr>
          <w:spacing w:val="-11"/>
          <w:sz w:val="24"/>
        </w:rPr>
        <w:t> </w:t>
      </w:r>
      <w:r>
        <w:rPr>
          <w:sz w:val="24"/>
        </w:rPr>
        <w:t>Name]</w:t>
      </w:r>
      <w:r>
        <w:rPr>
          <w:spacing w:val="-2"/>
          <w:sz w:val="24"/>
        </w:rPr>
        <w:t> </w:t>
      </w:r>
      <w:r>
        <w:rPr>
          <w:sz w:val="24"/>
        </w:rPr>
        <w:t>strictly</w:t>
      </w:r>
      <w:r>
        <w:rPr>
          <w:spacing w:val="-6"/>
          <w:sz w:val="24"/>
        </w:rPr>
        <w:t> </w:t>
      </w:r>
      <w:r>
        <w:rPr>
          <w:sz w:val="24"/>
        </w:rPr>
        <w:t>prohibits</w:t>
      </w:r>
      <w:r>
        <w:rPr>
          <w:spacing w:val="-3"/>
          <w:sz w:val="24"/>
        </w:rPr>
        <w:t> </w:t>
      </w:r>
      <w:r>
        <w:rPr>
          <w:sz w:val="24"/>
        </w:rPr>
        <w:t>discrimination,</w:t>
      </w:r>
      <w:r>
        <w:rPr>
          <w:spacing w:val="-6"/>
          <w:sz w:val="24"/>
        </w:rPr>
        <w:t> </w:t>
      </w:r>
      <w:r>
        <w:rPr>
          <w:sz w:val="24"/>
        </w:rPr>
        <w:t>harassment,</w:t>
      </w:r>
      <w:r>
        <w:rPr>
          <w:spacing w:val="-3"/>
          <w:sz w:val="24"/>
        </w:rPr>
        <w:t> </w:t>
      </w:r>
      <w:r>
        <w:rPr>
          <w:sz w:val="24"/>
        </w:rPr>
        <w:t>or</w:t>
      </w:r>
      <w:r>
        <w:rPr>
          <w:spacing w:val="-2"/>
          <w:sz w:val="24"/>
        </w:rPr>
        <w:t> </w:t>
      </w:r>
      <w:r>
        <w:rPr>
          <w:sz w:val="24"/>
        </w:rPr>
        <w:t>retaliation</w:t>
      </w:r>
      <w:r>
        <w:rPr>
          <w:spacing w:val="-3"/>
          <w:sz w:val="24"/>
        </w:rPr>
        <w:t> </w:t>
      </w:r>
      <w:r>
        <w:rPr>
          <w:sz w:val="24"/>
        </w:rPr>
        <w:t>against</w:t>
      </w:r>
      <w:r>
        <w:rPr>
          <w:spacing w:val="-3"/>
          <w:sz w:val="24"/>
        </w:rPr>
        <w:t> </w:t>
      </w:r>
      <w:r>
        <w:rPr>
          <w:sz w:val="24"/>
        </w:rPr>
        <w:t>any employee based on their status as a survivor of domestic violence, sexual assault, or </w:t>
      </w:r>
      <w:r>
        <w:rPr>
          <w:spacing w:val="-2"/>
          <w:sz w:val="24"/>
        </w:rPr>
        <w:t>stalking.</w:t>
      </w:r>
    </w:p>
    <w:p>
      <w:pPr>
        <w:pStyle w:val="ListParagraph"/>
        <w:numPr>
          <w:ilvl w:val="1"/>
          <w:numId w:val="1"/>
        </w:numPr>
        <w:tabs>
          <w:tab w:pos="840" w:val="left" w:leader="none"/>
        </w:tabs>
        <w:spacing w:line="240" w:lineRule="auto" w:before="0" w:after="0"/>
        <w:ind w:left="840" w:right="108" w:hanging="360"/>
        <w:jc w:val="left"/>
        <w:rPr>
          <w:sz w:val="24"/>
        </w:rPr>
      </w:pPr>
      <w:r>
        <w:rPr>
          <w:sz w:val="24"/>
        </w:rPr>
        <w:t>All</w:t>
      </w:r>
      <w:r>
        <w:rPr>
          <w:spacing w:val="-3"/>
          <w:sz w:val="24"/>
        </w:rPr>
        <w:t> </w:t>
      </w:r>
      <w:r>
        <w:rPr>
          <w:sz w:val="24"/>
        </w:rPr>
        <w:t>information</w:t>
      </w:r>
      <w:r>
        <w:rPr>
          <w:spacing w:val="-3"/>
          <w:sz w:val="24"/>
        </w:rPr>
        <w:t> </w:t>
      </w:r>
      <w:r>
        <w:rPr>
          <w:sz w:val="24"/>
        </w:rPr>
        <w:t>related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an</w:t>
      </w:r>
      <w:r>
        <w:rPr>
          <w:spacing w:val="-3"/>
          <w:sz w:val="24"/>
        </w:rPr>
        <w:t> </w:t>
      </w:r>
      <w:r>
        <w:rPr>
          <w:sz w:val="24"/>
        </w:rPr>
        <w:t>employee’s</w:t>
      </w:r>
      <w:r>
        <w:rPr>
          <w:spacing w:val="-3"/>
          <w:sz w:val="24"/>
        </w:rPr>
        <w:t> </w:t>
      </w:r>
      <w:r>
        <w:rPr>
          <w:sz w:val="24"/>
        </w:rPr>
        <w:t>status</w:t>
      </w:r>
      <w:r>
        <w:rPr>
          <w:spacing w:val="-1"/>
          <w:sz w:val="24"/>
        </w:rPr>
        <w:t> </w:t>
      </w:r>
      <w:r>
        <w:rPr>
          <w:sz w:val="24"/>
        </w:rPr>
        <w:t>as</w:t>
      </w:r>
      <w:r>
        <w:rPr>
          <w:spacing w:val="-3"/>
          <w:sz w:val="24"/>
        </w:rPr>
        <w:t> </w:t>
      </w:r>
      <w:r>
        <w:rPr>
          <w:sz w:val="24"/>
        </w:rPr>
        <w:t>a</w:t>
      </w:r>
      <w:r>
        <w:rPr>
          <w:spacing w:val="-4"/>
          <w:sz w:val="24"/>
        </w:rPr>
        <w:t> </w:t>
      </w:r>
      <w:r>
        <w:rPr>
          <w:sz w:val="24"/>
        </w:rPr>
        <w:t>survivor</w:t>
      </w:r>
      <w:r>
        <w:rPr>
          <w:spacing w:val="-4"/>
          <w:sz w:val="24"/>
        </w:rPr>
        <w:t> </w:t>
      </w:r>
      <w:r>
        <w:rPr>
          <w:sz w:val="24"/>
        </w:rPr>
        <w:t>will</w:t>
      </w:r>
      <w:r>
        <w:rPr>
          <w:spacing w:val="-3"/>
          <w:sz w:val="24"/>
        </w:rPr>
        <w:t> </w:t>
      </w:r>
      <w:r>
        <w:rPr>
          <w:sz w:val="24"/>
        </w:rPr>
        <w:t>be</w:t>
      </w:r>
      <w:r>
        <w:rPr>
          <w:spacing w:val="-4"/>
          <w:sz w:val="24"/>
        </w:rPr>
        <w:t> </w:t>
      </w:r>
      <w:r>
        <w:rPr>
          <w:sz w:val="24"/>
        </w:rPr>
        <w:t>kept</w:t>
      </w:r>
      <w:r>
        <w:rPr>
          <w:spacing w:val="-3"/>
          <w:sz w:val="24"/>
        </w:rPr>
        <w:t> </w:t>
      </w:r>
      <w:r>
        <w:rPr>
          <w:sz w:val="24"/>
        </w:rPr>
        <w:t>confidential</w:t>
      </w:r>
      <w:r>
        <w:rPr>
          <w:spacing w:val="-3"/>
          <w:sz w:val="24"/>
        </w:rPr>
        <w:t> </w:t>
      </w:r>
      <w:r>
        <w:rPr>
          <w:sz w:val="24"/>
        </w:rPr>
        <w:t>and will not be disclosed to anyone outside the company without explicit written consent, except where required by law.</w:t>
      </w:r>
    </w:p>
    <w:p>
      <w:pPr>
        <w:pStyle w:val="ListParagraph"/>
        <w:numPr>
          <w:ilvl w:val="1"/>
          <w:numId w:val="1"/>
        </w:numPr>
        <w:tabs>
          <w:tab w:pos="840" w:val="left" w:leader="none"/>
        </w:tabs>
        <w:spacing w:line="240" w:lineRule="auto" w:before="0" w:after="0"/>
        <w:ind w:left="840" w:right="864" w:hanging="360"/>
        <w:jc w:val="left"/>
        <w:rPr>
          <w:sz w:val="24"/>
        </w:rPr>
      </w:pPr>
      <w:r>
        <w:rPr>
          <w:sz w:val="24"/>
        </w:rPr>
        <w:t>Employees</w:t>
      </w:r>
      <w:r>
        <w:rPr>
          <w:spacing w:val="-1"/>
          <w:sz w:val="24"/>
        </w:rPr>
        <w:t> </w:t>
      </w:r>
      <w:r>
        <w:rPr>
          <w:sz w:val="24"/>
        </w:rPr>
        <w:t>will</w:t>
      </w:r>
      <w:r>
        <w:rPr>
          <w:spacing w:val="-3"/>
          <w:sz w:val="24"/>
        </w:rPr>
        <w:t> </w:t>
      </w:r>
      <w:r>
        <w:rPr>
          <w:sz w:val="24"/>
        </w:rPr>
        <w:t>not</w:t>
      </w:r>
      <w:r>
        <w:rPr>
          <w:spacing w:val="-3"/>
          <w:sz w:val="24"/>
        </w:rPr>
        <w:t> </w:t>
      </w:r>
      <w:r>
        <w:rPr>
          <w:sz w:val="24"/>
        </w:rPr>
        <w:t>be</w:t>
      </w:r>
      <w:r>
        <w:rPr>
          <w:spacing w:val="-4"/>
          <w:sz w:val="24"/>
        </w:rPr>
        <w:t> </w:t>
      </w:r>
      <w:r>
        <w:rPr>
          <w:sz w:val="24"/>
        </w:rPr>
        <w:t>penalized</w:t>
      </w:r>
      <w:r>
        <w:rPr>
          <w:spacing w:val="-3"/>
          <w:sz w:val="24"/>
        </w:rPr>
        <w:t> </w:t>
      </w:r>
      <w:r>
        <w:rPr>
          <w:sz w:val="24"/>
        </w:rPr>
        <w:t>in</w:t>
      </w:r>
      <w:r>
        <w:rPr>
          <w:spacing w:val="-3"/>
          <w:sz w:val="24"/>
        </w:rPr>
        <w:t> </w:t>
      </w:r>
      <w:r>
        <w:rPr>
          <w:sz w:val="24"/>
        </w:rPr>
        <w:t>hiring,</w:t>
      </w:r>
      <w:r>
        <w:rPr>
          <w:spacing w:val="-3"/>
          <w:sz w:val="24"/>
        </w:rPr>
        <w:t> </w:t>
      </w:r>
      <w:r>
        <w:rPr>
          <w:sz w:val="24"/>
        </w:rPr>
        <w:t>promotions,</w:t>
      </w:r>
      <w:r>
        <w:rPr>
          <w:spacing w:val="-3"/>
          <w:sz w:val="24"/>
        </w:rPr>
        <w:t> </w:t>
      </w:r>
      <w:r>
        <w:rPr>
          <w:sz w:val="24"/>
        </w:rPr>
        <w:t>or</w:t>
      </w:r>
      <w:r>
        <w:rPr>
          <w:spacing w:val="-4"/>
          <w:sz w:val="24"/>
        </w:rPr>
        <w:t> </w:t>
      </w:r>
      <w:r>
        <w:rPr>
          <w:sz w:val="24"/>
        </w:rPr>
        <w:t>evaluations</w:t>
      </w:r>
      <w:r>
        <w:rPr>
          <w:spacing w:val="-3"/>
          <w:sz w:val="24"/>
        </w:rPr>
        <w:t> </w:t>
      </w:r>
      <w:r>
        <w:rPr>
          <w:sz w:val="24"/>
        </w:rPr>
        <w:t>due</w:t>
      </w:r>
      <w:r>
        <w:rPr>
          <w:spacing w:val="-4"/>
          <w:sz w:val="24"/>
        </w:rPr>
        <w:t> </w:t>
      </w: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their survivor status.</w:t>
      </w:r>
    </w:p>
    <w:p>
      <w:pPr>
        <w:pStyle w:val="BodyText"/>
        <w:spacing w:before="10"/>
        <w:ind w:left="0" w:firstLine="0"/>
      </w:pPr>
    </w:p>
    <w:p>
      <w:pPr>
        <w:pStyle w:val="Heading1"/>
        <w:numPr>
          <w:ilvl w:val="0"/>
          <w:numId w:val="1"/>
        </w:numPr>
        <w:tabs>
          <w:tab w:pos="520" w:val="left" w:leader="none"/>
        </w:tabs>
        <w:spacing w:line="240" w:lineRule="auto" w:before="0" w:after="0"/>
        <w:ind w:left="520" w:right="0" w:hanging="400"/>
        <w:jc w:val="left"/>
      </w:pPr>
      <w:r>
        <w:rPr/>
        <w:t>Flexible</w:t>
      </w:r>
      <w:r>
        <w:rPr>
          <w:spacing w:val="-5"/>
        </w:rPr>
        <w:t> </w:t>
      </w:r>
      <w:r>
        <w:rPr/>
        <w:t>Work</w:t>
      </w:r>
      <w:r>
        <w:rPr>
          <w:spacing w:val="-2"/>
        </w:rPr>
        <w:t> </w:t>
      </w:r>
      <w:r>
        <w:rPr/>
        <w:t>Arrangements</w:t>
      </w:r>
      <w:r>
        <w:rPr>
          <w:spacing w:val="-2"/>
        </w:rPr>
        <w:t> </w:t>
      </w:r>
      <w:r>
        <w:rPr/>
        <w:t>&amp;</w:t>
      </w:r>
      <w:r>
        <w:rPr>
          <w:spacing w:val="-3"/>
        </w:rPr>
        <w:t> </w:t>
      </w:r>
      <w:r>
        <w:rPr/>
        <w:t>Leave </w:t>
      </w:r>
      <w:r>
        <w:rPr>
          <w:spacing w:val="-2"/>
        </w:rPr>
        <w:t>Accommodations</w:t>
      </w:r>
    </w:p>
    <w:p>
      <w:pPr>
        <w:pStyle w:val="ListParagraph"/>
        <w:numPr>
          <w:ilvl w:val="1"/>
          <w:numId w:val="1"/>
        </w:numPr>
        <w:tabs>
          <w:tab w:pos="840" w:val="left" w:leader="none"/>
        </w:tabs>
        <w:spacing w:line="240" w:lineRule="auto" w:before="274" w:after="0"/>
        <w:ind w:left="840" w:right="216" w:hanging="360"/>
        <w:jc w:val="both"/>
        <w:rPr>
          <w:sz w:val="24"/>
        </w:rPr>
      </w:pPr>
      <w:r>
        <w:rPr>
          <w:sz w:val="24"/>
        </w:rPr>
        <w:t>Employees who are survivors may</w:t>
      </w:r>
      <w:r>
        <w:rPr>
          <w:spacing w:val="-2"/>
          <w:sz w:val="24"/>
        </w:rPr>
        <w:t> </w:t>
      </w:r>
      <w:r>
        <w:rPr>
          <w:sz w:val="24"/>
        </w:rPr>
        <w:t>request flexible work arrangements, such as adjusted schedules,</w:t>
      </w:r>
      <w:r>
        <w:rPr>
          <w:spacing w:val="-4"/>
          <w:sz w:val="24"/>
        </w:rPr>
        <w:t> </w:t>
      </w:r>
      <w:r>
        <w:rPr>
          <w:sz w:val="24"/>
        </w:rPr>
        <w:t>remote</w:t>
      </w:r>
      <w:r>
        <w:rPr>
          <w:spacing w:val="-3"/>
          <w:sz w:val="24"/>
        </w:rPr>
        <w:t> </w:t>
      </w:r>
      <w:r>
        <w:rPr>
          <w:sz w:val="24"/>
        </w:rPr>
        <w:t>work,</w:t>
      </w:r>
      <w:r>
        <w:rPr>
          <w:spacing w:val="-2"/>
          <w:sz w:val="24"/>
        </w:rPr>
        <w:t> </w:t>
      </w:r>
      <w:r>
        <w:rPr>
          <w:sz w:val="24"/>
        </w:rPr>
        <w:t>or</w:t>
      </w:r>
      <w:r>
        <w:rPr>
          <w:spacing w:val="-5"/>
          <w:sz w:val="24"/>
        </w:rPr>
        <w:t> </w:t>
      </w:r>
      <w:r>
        <w:rPr>
          <w:sz w:val="24"/>
        </w:rPr>
        <w:t>temporary</w:t>
      </w:r>
      <w:r>
        <w:rPr>
          <w:spacing w:val="-7"/>
          <w:sz w:val="24"/>
        </w:rPr>
        <w:t> </w:t>
      </w:r>
      <w:r>
        <w:rPr>
          <w:sz w:val="24"/>
        </w:rPr>
        <w:t>reassignment,</w:t>
      </w:r>
      <w:r>
        <w:rPr>
          <w:spacing w:val="-4"/>
          <w:sz w:val="24"/>
        </w:rPr>
        <w:t> </w:t>
      </w:r>
      <w:r>
        <w:rPr>
          <w:sz w:val="24"/>
        </w:rPr>
        <w:t>to</w:t>
      </w:r>
      <w:r>
        <w:rPr>
          <w:spacing w:val="-4"/>
          <w:sz w:val="24"/>
        </w:rPr>
        <w:t> </w:t>
      </w:r>
      <w:r>
        <w:rPr>
          <w:sz w:val="24"/>
        </w:rPr>
        <w:t>address</w:t>
      </w:r>
      <w:r>
        <w:rPr>
          <w:spacing w:val="-4"/>
          <w:sz w:val="24"/>
        </w:rPr>
        <w:t> </w:t>
      </w:r>
      <w:r>
        <w:rPr>
          <w:sz w:val="24"/>
        </w:rPr>
        <w:t>safety</w:t>
      </w:r>
      <w:r>
        <w:rPr>
          <w:spacing w:val="-7"/>
          <w:sz w:val="24"/>
        </w:rPr>
        <w:t> </w:t>
      </w:r>
      <w:r>
        <w:rPr>
          <w:sz w:val="24"/>
        </w:rPr>
        <w:t>concerns</w:t>
      </w:r>
      <w:r>
        <w:rPr>
          <w:spacing w:val="-4"/>
          <w:sz w:val="24"/>
        </w:rPr>
        <w:t> </w:t>
      </w:r>
      <w:r>
        <w:rPr>
          <w:sz w:val="24"/>
        </w:rPr>
        <w:t>or</w:t>
      </w:r>
      <w:r>
        <w:rPr>
          <w:spacing w:val="-5"/>
          <w:sz w:val="24"/>
        </w:rPr>
        <w:t> </w:t>
      </w:r>
      <w:r>
        <w:rPr>
          <w:sz w:val="24"/>
        </w:rPr>
        <w:t>attend legal proceedings, counseling, or medical appointments.</w:t>
      </w:r>
    </w:p>
    <w:p>
      <w:pPr>
        <w:pStyle w:val="ListParagraph"/>
        <w:numPr>
          <w:ilvl w:val="1"/>
          <w:numId w:val="1"/>
        </w:numPr>
        <w:tabs>
          <w:tab w:pos="840" w:val="left" w:leader="none"/>
        </w:tabs>
        <w:spacing w:line="240" w:lineRule="auto" w:before="0" w:after="0"/>
        <w:ind w:left="840" w:right="691" w:hanging="360"/>
        <w:jc w:val="both"/>
        <w:rPr>
          <w:sz w:val="24"/>
        </w:rPr>
      </w:pPr>
      <w:r>
        <w:rPr>
          <w:sz w:val="24"/>
        </w:rPr>
        <w:t>Survivors</w:t>
      </w:r>
      <w:r>
        <w:rPr>
          <w:spacing w:val="-3"/>
          <w:sz w:val="24"/>
        </w:rPr>
        <w:t> </w:t>
      </w:r>
      <w:r>
        <w:rPr>
          <w:sz w:val="24"/>
        </w:rPr>
        <w:t>may</w:t>
      </w:r>
      <w:r>
        <w:rPr>
          <w:spacing w:val="-8"/>
          <w:sz w:val="24"/>
        </w:rPr>
        <w:t> </w:t>
      </w:r>
      <w:r>
        <w:rPr>
          <w:sz w:val="24"/>
        </w:rPr>
        <w:t>use</w:t>
      </w:r>
      <w:r>
        <w:rPr>
          <w:spacing w:val="-2"/>
          <w:sz w:val="24"/>
        </w:rPr>
        <w:t> </w:t>
      </w:r>
      <w:r>
        <w:rPr>
          <w:sz w:val="24"/>
        </w:rPr>
        <w:t>available</w:t>
      </w:r>
      <w:r>
        <w:rPr>
          <w:spacing w:val="-4"/>
          <w:sz w:val="24"/>
        </w:rPr>
        <w:t> </w:t>
      </w:r>
      <w:r>
        <w:rPr>
          <w:sz w:val="24"/>
        </w:rPr>
        <w:t>paid</w:t>
      </w:r>
      <w:r>
        <w:rPr>
          <w:spacing w:val="-3"/>
          <w:sz w:val="24"/>
        </w:rPr>
        <w:t> </w:t>
      </w:r>
      <w:r>
        <w:rPr>
          <w:sz w:val="24"/>
        </w:rPr>
        <w:t>leave</w:t>
      </w:r>
      <w:r>
        <w:rPr>
          <w:spacing w:val="-2"/>
          <w:sz w:val="24"/>
        </w:rPr>
        <w:t> </w:t>
      </w:r>
      <w:r>
        <w:rPr>
          <w:sz w:val="24"/>
        </w:rPr>
        <w:t>(sick</w:t>
      </w:r>
      <w:r>
        <w:rPr>
          <w:spacing w:val="-3"/>
          <w:sz w:val="24"/>
        </w:rPr>
        <w:t> </w:t>
      </w:r>
      <w:r>
        <w:rPr>
          <w:sz w:val="24"/>
        </w:rPr>
        <w:t>leave,</w:t>
      </w:r>
      <w:r>
        <w:rPr>
          <w:spacing w:val="-3"/>
          <w:sz w:val="24"/>
        </w:rPr>
        <w:t> </w:t>
      </w:r>
      <w:r>
        <w:rPr>
          <w:sz w:val="24"/>
        </w:rPr>
        <w:t>personal</w:t>
      </w:r>
      <w:r>
        <w:rPr>
          <w:spacing w:val="-3"/>
          <w:sz w:val="24"/>
        </w:rPr>
        <w:t> </w:t>
      </w:r>
      <w:r>
        <w:rPr>
          <w:sz w:val="24"/>
        </w:rPr>
        <w:t>leave,</w:t>
      </w:r>
      <w:r>
        <w:rPr>
          <w:spacing w:val="-3"/>
          <w:sz w:val="24"/>
        </w:rPr>
        <w:t> </w:t>
      </w:r>
      <w:r>
        <w:rPr>
          <w:sz w:val="24"/>
        </w:rPr>
        <w:t>PTO)</w:t>
      </w:r>
      <w:r>
        <w:rPr>
          <w:spacing w:val="-4"/>
          <w:sz w:val="24"/>
        </w:rPr>
        <w:t> </w:t>
      </w:r>
      <w:r>
        <w:rPr>
          <w:sz w:val="24"/>
        </w:rPr>
        <w:t>to</w:t>
      </w:r>
      <w:r>
        <w:rPr>
          <w:spacing w:val="-1"/>
          <w:sz w:val="24"/>
        </w:rPr>
        <w:t> </w:t>
      </w:r>
      <w:r>
        <w:rPr>
          <w:sz w:val="24"/>
        </w:rPr>
        <w:t>address safety</w:t>
      </w:r>
      <w:r>
        <w:rPr>
          <w:spacing w:val="-9"/>
          <w:sz w:val="24"/>
        </w:rPr>
        <w:t> </w:t>
      </w:r>
      <w:r>
        <w:rPr>
          <w:sz w:val="24"/>
        </w:rPr>
        <w:t>and</w:t>
      </w:r>
      <w:r>
        <w:rPr>
          <w:spacing w:val="-4"/>
          <w:sz w:val="24"/>
        </w:rPr>
        <w:t> </w:t>
      </w:r>
      <w:r>
        <w:rPr>
          <w:sz w:val="24"/>
        </w:rPr>
        <w:t>health</w:t>
      </w:r>
      <w:r>
        <w:rPr>
          <w:spacing w:val="-4"/>
          <w:sz w:val="24"/>
        </w:rPr>
        <w:t> </w:t>
      </w:r>
      <w:r>
        <w:rPr>
          <w:sz w:val="24"/>
        </w:rPr>
        <w:t>needs.</w:t>
      </w:r>
      <w:r>
        <w:rPr>
          <w:spacing w:val="-2"/>
          <w:sz w:val="24"/>
        </w:rPr>
        <w:t> </w:t>
      </w:r>
      <w:r>
        <w:rPr>
          <w:sz w:val="24"/>
        </w:rPr>
        <w:t>Where</w:t>
      </w:r>
      <w:r>
        <w:rPr>
          <w:spacing w:val="-5"/>
          <w:sz w:val="24"/>
        </w:rPr>
        <w:t> </w:t>
      </w:r>
      <w:r>
        <w:rPr>
          <w:sz w:val="24"/>
        </w:rPr>
        <w:t>additional</w:t>
      </w:r>
      <w:r>
        <w:rPr>
          <w:spacing w:val="-4"/>
          <w:sz w:val="24"/>
        </w:rPr>
        <w:t> </w:t>
      </w:r>
      <w:r>
        <w:rPr>
          <w:sz w:val="24"/>
        </w:rPr>
        <w:t>leave</w:t>
      </w:r>
      <w:r>
        <w:rPr>
          <w:spacing w:val="-5"/>
          <w:sz w:val="24"/>
        </w:rPr>
        <w:t> </w:t>
      </w:r>
      <w:r>
        <w:rPr>
          <w:sz w:val="24"/>
        </w:rPr>
        <w:t>is</w:t>
      </w:r>
      <w:r>
        <w:rPr>
          <w:spacing w:val="-2"/>
          <w:sz w:val="24"/>
        </w:rPr>
        <w:t> </w:t>
      </w:r>
      <w:r>
        <w:rPr>
          <w:sz w:val="24"/>
        </w:rPr>
        <w:t>required,</w:t>
      </w:r>
      <w:r>
        <w:rPr>
          <w:spacing w:val="-2"/>
          <w:sz w:val="24"/>
        </w:rPr>
        <w:t> </w:t>
      </w:r>
      <w:r>
        <w:rPr>
          <w:sz w:val="24"/>
        </w:rPr>
        <w:t>employees</w:t>
      </w:r>
      <w:r>
        <w:rPr>
          <w:spacing w:val="-4"/>
          <w:sz w:val="24"/>
        </w:rPr>
        <w:t> </w:t>
      </w:r>
      <w:r>
        <w:rPr>
          <w:sz w:val="24"/>
        </w:rPr>
        <w:t>may</w:t>
      </w:r>
      <w:r>
        <w:rPr>
          <w:spacing w:val="-7"/>
          <w:sz w:val="24"/>
        </w:rPr>
        <w:t> </w:t>
      </w:r>
      <w:r>
        <w:rPr>
          <w:sz w:val="24"/>
        </w:rPr>
        <w:t>request unpaid leave or other reasonable accommodations.</w:t>
      </w:r>
    </w:p>
    <w:p>
      <w:pPr>
        <w:pStyle w:val="ListParagraph"/>
        <w:numPr>
          <w:ilvl w:val="1"/>
          <w:numId w:val="1"/>
        </w:numPr>
        <w:tabs>
          <w:tab w:pos="840" w:val="left" w:leader="none"/>
        </w:tabs>
        <w:spacing w:line="240" w:lineRule="auto" w:before="0" w:after="0"/>
        <w:ind w:left="840" w:right="707" w:hanging="360"/>
        <w:jc w:val="both"/>
        <w:rPr>
          <w:sz w:val="24"/>
        </w:rPr>
      </w:pPr>
      <w:r>
        <w:rPr>
          <w:sz w:val="24"/>
        </w:rPr>
        <w:t>Supervisors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-4"/>
          <w:sz w:val="24"/>
        </w:rPr>
        <w:t> </w:t>
      </w:r>
      <w:r>
        <w:rPr>
          <w:sz w:val="24"/>
        </w:rPr>
        <w:t>HR</w:t>
      </w:r>
      <w:r>
        <w:rPr>
          <w:spacing w:val="-4"/>
          <w:sz w:val="24"/>
        </w:rPr>
        <w:t> </w:t>
      </w:r>
      <w:r>
        <w:rPr>
          <w:sz w:val="24"/>
        </w:rPr>
        <w:t>will</w:t>
      </w:r>
      <w:r>
        <w:rPr>
          <w:spacing w:val="-4"/>
          <w:sz w:val="24"/>
        </w:rPr>
        <w:t> </w:t>
      </w:r>
      <w:r>
        <w:rPr>
          <w:sz w:val="24"/>
        </w:rPr>
        <w:t>work</w:t>
      </w:r>
      <w:r>
        <w:rPr>
          <w:spacing w:val="-4"/>
          <w:sz w:val="24"/>
        </w:rPr>
        <w:t> </w:t>
      </w:r>
      <w:r>
        <w:rPr>
          <w:sz w:val="24"/>
        </w:rPr>
        <w:t>with</w:t>
      </w:r>
      <w:r>
        <w:rPr>
          <w:spacing w:val="-4"/>
          <w:sz w:val="24"/>
        </w:rPr>
        <w:t> </w:t>
      </w:r>
      <w:r>
        <w:rPr>
          <w:sz w:val="24"/>
        </w:rPr>
        <w:t>employees</w:t>
      </w:r>
      <w:r>
        <w:rPr>
          <w:spacing w:val="-4"/>
          <w:sz w:val="24"/>
        </w:rPr>
        <w:t> </w:t>
      </w: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ensure</w:t>
      </w:r>
      <w:r>
        <w:rPr>
          <w:spacing w:val="-5"/>
          <w:sz w:val="24"/>
        </w:rPr>
        <w:t> </w:t>
      </w:r>
      <w:r>
        <w:rPr>
          <w:sz w:val="24"/>
        </w:rPr>
        <w:t>leave</w:t>
      </w:r>
      <w:r>
        <w:rPr>
          <w:spacing w:val="-5"/>
          <w:sz w:val="24"/>
        </w:rPr>
        <w:t> </w:t>
      </w:r>
      <w:r>
        <w:rPr>
          <w:sz w:val="24"/>
        </w:rPr>
        <w:t>requests</w:t>
      </w:r>
      <w:r>
        <w:rPr>
          <w:spacing w:val="-4"/>
          <w:sz w:val="24"/>
        </w:rPr>
        <w:t> </w:t>
      </w:r>
      <w:r>
        <w:rPr>
          <w:sz w:val="24"/>
        </w:rPr>
        <w:t>are</w:t>
      </w:r>
      <w:r>
        <w:rPr>
          <w:spacing w:val="-3"/>
          <w:sz w:val="24"/>
        </w:rPr>
        <w:t> </w:t>
      </w:r>
      <w:r>
        <w:rPr>
          <w:sz w:val="24"/>
        </w:rPr>
        <w:t>handled promptly and confidentially.</w:t>
      </w:r>
    </w:p>
    <w:p>
      <w:pPr>
        <w:pStyle w:val="BodyText"/>
        <w:spacing w:before="9"/>
        <w:ind w:left="0" w:firstLine="0"/>
      </w:pPr>
    </w:p>
    <w:p>
      <w:pPr>
        <w:pStyle w:val="Heading1"/>
        <w:numPr>
          <w:ilvl w:val="0"/>
          <w:numId w:val="1"/>
        </w:numPr>
        <w:tabs>
          <w:tab w:pos="505" w:val="left" w:leader="none"/>
        </w:tabs>
        <w:spacing w:line="240" w:lineRule="auto" w:before="1" w:after="0"/>
        <w:ind w:left="505" w:right="0" w:hanging="385"/>
        <w:jc w:val="left"/>
      </w:pPr>
      <w:r>
        <w:rPr/>
        <w:t>Workplace</w:t>
      </w:r>
      <w:r>
        <w:rPr>
          <w:spacing w:val="-3"/>
        </w:rPr>
        <w:t> </w:t>
      </w:r>
      <w:r>
        <w:rPr/>
        <w:t>Safety</w:t>
      </w:r>
      <w:r>
        <w:rPr>
          <w:spacing w:val="-2"/>
        </w:rPr>
        <w:t> </w:t>
      </w:r>
      <w:r>
        <w:rPr/>
        <w:t>&amp;</w:t>
      </w:r>
      <w:r>
        <w:rPr>
          <w:spacing w:val="-3"/>
        </w:rPr>
        <w:t> </w:t>
      </w:r>
      <w:r>
        <w:rPr/>
        <w:t>Security</w:t>
      </w:r>
      <w:r>
        <w:rPr>
          <w:spacing w:val="-1"/>
        </w:rPr>
        <w:t> </w:t>
      </w:r>
      <w:r>
        <w:rPr>
          <w:spacing w:val="-2"/>
        </w:rPr>
        <w:t>Measures</w:t>
      </w:r>
    </w:p>
    <w:p>
      <w:pPr>
        <w:pStyle w:val="ListParagraph"/>
        <w:numPr>
          <w:ilvl w:val="1"/>
          <w:numId w:val="1"/>
        </w:numPr>
        <w:tabs>
          <w:tab w:pos="840" w:val="left" w:leader="none"/>
        </w:tabs>
        <w:spacing w:line="240" w:lineRule="auto" w:before="273" w:after="0"/>
        <w:ind w:left="840" w:right="730" w:hanging="360"/>
        <w:jc w:val="left"/>
        <w:rPr>
          <w:sz w:val="24"/>
        </w:rPr>
      </w:pPr>
      <w:r>
        <w:rPr>
          <w:sz w:val="24"/>
        </w:rPr>
        <w:t>Employees</w:t>
      </w:r>
      <w:r>
        <w:rPr>
          <w:spacing w:val="-1"/>
          <w:sz w:val="24"/>
        </w:rPr>
        <w:t> </w:t>
      </w:r>
      <w:r>
        <w:rPr>
          <w:sz w:val="24"/>
        </w:rPr>
        <w:t>who</w:t>
      </w:r>
      <w:r>
        <w:rPr>
          <w:spacing w:val="-3"/>
          <w:sz w:val="24"/>
        </w:rPr>
        <w:t> </w:t>
      </w:r>
      <w:r>
        <w:rPr>
          <w:sz w:val="24"/>
        </w:rPr>
        <w:t>have</w:t>
      </w:r>
      <w:r>
        <w:rPr>
          <w:spacing w:val="-4"/>
          <w:sz w:val="24"/>
        </w:rPr>
        <w:t> </w:t>
      </w:r>
      <w:r>
        <w:rPr>
          <w:sz w:val="24"/>
        </w:rPr>
        <w:t>protective</w:t>
      </w:r>
      <w:r>
        <w:rPr>
          <w:spacing w:val="-4"/>
          <w:sz w:val="24"/>
        </w:rPr>
        <w:t> </w:t>
      </w:r>
      <w:r>
        <w:rPr>
          <w:sz w:val="24"/>
        </w:rPr>
        <w:t>orders</w:t>
      </w:r>
      <w:r>
        <w:rPr>
          <w:spacing w:val="-3"/>
          <w:sz w:val="24"/>
        </w:rPr>
        <w:t> </w:t>
      </w:r>
      <w:r>
        <w:rPr>
          <w:sz w:val="24"/>
        </w:rPr>
        <w:t>should</w:t>
      </w:r>
      <w:r>
        <w:rPr>
          <w:spacing w:val="-3"/>
          <w:sz w:val="24"/>
        </w:rPr>
        <w:t> </w:t>
      </w:r>
      <w:r>
        <w:rPr>
          <w:sz w:val="24"/>
        </w:rPr>
        <w:t>notify</w:t>
      </w:r>
      <w:r>
        <w:rPr>
          <w:spacing w:val="-6"/>
          <w:sz w:val="24"/>
        </w:rPr>
        <w:t> </w:t>
      </w:r>
      <w:r>
        <w:rPr>
          <w:sz w:val="24"/>
        </w:rPr>
        <w:t>HR,</w:t>
      </w:r>
      <w:r>
        <w:rPr>
          <w:spacing w:val="-3"/>
          <w:sz w:val="24"/>
        </w:rPr>
        <w:t> </w:t>
      </w:r>
      <w:r>
        <w:rPr>
          <w:sz w:val="24"/>
        </w:rPr>
        <w:t>who</w:t>
      </w:r>
      <w:r>
        <w:rPr>
          <w:spacing w:val="-3"/>
          <w:sz w:val="24"/>
        </w:rPr>
        <w:t> </w:t>
      </w:r>
      <w:r>
        <w:rPr>
          <w:sz w:val="24"/>
        </w:rPr>
        <w:t>will</w:t>
      </w:r>
      <w:r>
        <w:rPr>
          <w:spacing w:val="-3"/>
          <w:sz w:val="24"/>
        </w:rPr>
        <w:t> </w:t>
      </w:r>
      <w:r>
        <w:rPr>
          <w:sz w:val="24"/>
        </w:rPr>
        <w:t>coordinate</w:t>
      </w:r>
      <w:r>
        <w:rPr>
          <w:spacing w:val="-4"/>
          <w:sz w:val="24"/>
        </w:rPr>
        <w:t> </w:t>
      </w:r>
      <w:r>
        <w:rPr>
          <w:sz w:val="24"/>
        </w:rPr>
        <w:t>with security or management to enforce the order as appropriate.</w:t>
      </w:r>
    </w:p>
    <w:p>
      <w:pPr>
        <w:pStyle w:val="ListParagraph"/>
        <w:numPr>
          <w:ilvl w:val="1"/>
          <w:numId w:val="1"/>
        </w:numPr>
        <w:tabs>
          <w:tab w:pos="840" w:val="left" w:leader="none"/>
        </w:tabs>
        <w:spacing w:line="240" w:lineRule="auto" w:before="0" w:after="0"/>
        <w:ind w:left="840" w:right="363" w:hanging="360"/>
        <w:jc w:val="left"/>
        <w:rPr>
          <w:sz w:val="24"/>
        </w:rPr>
      </w:pPr>
      <w:r>
        <w:rPr>
          <w:sz w:val="24"/>
        </w:rPr>
        <w:t>If an abuser comes onto company property, employees should notify security or a supervisor</w:t>
      </w:r>
      <w:r>
        <w:rPr>
          <w:spacing w:val="-4"/>
          <w:sz w:val="24"/>
        </w:rPr>
        <w:t> </w:t>
      </w:r>
      <w:r>
        <w:rPr>
          <w:sz w:val="24"/>
        </w:rPr>
        <w:t>immediately.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company</w:t>
      </w:r>
      <w:r>
        <w:rPr>
          <w:spacing w:val="-8"/>
          <w:sz w:val="24"/>
        </w:rPr>
        <w:t> </w:t>
      </w:r>
      <w:r>
        <w:rPr>
          <w:sz w:val="24"/>
        </w:rPr>
        <w:t>will</w:t>
      </w:r>
      <w:r>
        <w:rPr>
          <w:spacing w:val="-3"/>
          <w:sz w:val="24"/>
        </w:rPr>
        <w:t> </w:t>
      </w:r>
      <w:r>
        <w:rPr>
          <w:sz w:val="24"/>
        </w:rPr>
        <w:t>take</w:t>
      </w:r>
      <w:r>
        <w:rPr>
          <w:spacing w:val="-2"/>
          <w:sz w:val="24"/>
        </w:rPr>
        <w:t> </w:t>
      </w:r>
      <w:r>
        <w:rPr>
          <w:sz w:val="24"/>
        </w:rPr>
        <w:t>appropriate</w:t>
      </w:r>
      <w:r>
        <w:rPr>
          <w:spacing w:val="-4"/>
          <w:sz w:val="24"/>
        </w:rPr>
        <w:t> </w:t>
      </w:r>
      <w:r>
        <w:rPr>
          <w:sz w:val="24"/>
        </w:rPr>
        <w:t>action,</w:t>
      </w:r>
      <w:r>
        <w:rPr>
          <w:spacing w:val="-3"/>
          <w:sz w:val="24"/>
        </w:rPr>
        <w:t> </w:t>
      </w:r>
      <w:r>
        <w:rPr>
          <w:sz w:val="24"/>
        </w:rPr>
        <w:t>including</w:t>
      </w:r>
      <w:r>
        <w:rPr>
          <w:spacing w:val="-6"/>
          <w:sz w:val="24"/>
        </w:rPr>
        <w:t> </w:t>
      </w:r>
      <w:r>
        <w:rPr>
          <w:sz w:val="24"/>
        </w:rPr>
        <w:t>escorting the individual off the premises and contacting law enforcement if necessary.</w:t>
      </w:r>
    </w:p>
    <w:p>
      <w:pPr>
        <w:pStyle w:val="ListParagraph"/>
        <w:numPr>
          <w:ilvl w:val="1"/>
          <w:numId w:val="1"/>
        </w:numPr>
        <w:tabs>
          <w:tab w:pos="840" w:val="left" w:leader="none"/>
        </w:tabs>
        <w:spacing w:line="240" w:lineRule="auto" w:before="0" w:after="0"/>
        <w:ind w:left="840" w:right="367" w:hanging="360"/>
        <w:jc w:val="left"/>
        <w:rPr>
          <w:sz w:val="24"/>
        </w:rPr>
      </w:pPr>
      <w:r>
        <w:rPr>
          <w:sz w:val="24"/>
        </w:rPr>
        <w:t>Employees</w:t>
      </w:r>
      <w:r>
        <w:rPr>
          <w:spacing w:val="-2"/>
          <w:sz w:val="24"/>
        </w:rPr>
        <w:t> </w:t>
      </w:r>
      <w:r>
        <w:rPr>
          <w:sz w:val="24"/>
        </w:rPr>
        <w:t>experiencing</w:t>
      </w:r>
      <w:r>
        <w:rPr>
          <w:spacing w:val="-5"/>
          <w:sz w:val="24"/>
        </w:rPr>
        <w:t> </w:t>
      </w:r>
      <w:r>
        <w:rPr>
          <w:sz w:val="24"/>
        </w:rPr>
        <w:t>stalking</w:t>
      </w:r>
      <w:r>
        <w:rPr>
          <w:spacing w:val="-7"/>
          <w:sz w:val="24"/>
        </w:rPr>
        <w:t> </w:t>
      </w:r>
      <w:r>
        <w:rPr>
          <w:sz w:val="24"/>
        </w:rPr>
        <w:t>or</w:t>
      </w:r>
      <w:r>
        <w:rPr>
          <w:spacing w:val="-5"/>
          <w:sz w:val="24"/>
        </w:rPr>
        <w:t> </w:t>
      </w:r>
      <w:r>
        <w:rPr>
          <w:sz w:val="24"/>
        </w:rPr>
        <w:t>harassment</w:t>
      </w:r>
      <w:r>
        <w:rPr>
          <w:spacing w:val="-4"/>
          <w:sz w:val="24"/>
        </w:rPr>
        <w:t> </w:t>
      </w:r>
      <w:r>
        <w:rPr>
          <w:sz w:val="24"/>
        </w:rPr>
        <w:t>(including</w:t>
      </w:r>
      <w:r>
        <w:rPr>
          <w:spacing w:val="-7"/>
          <w:sz w:val="24"/>
        </w:rPr>
        <w:t> </w:t>
      </w:r>
      <w:r>
        <w:rPr>
          <w:sz w:val="24"/>
        </w:rPr>
        <w:t>repeated</w:t>
      </w:r>
      <w:r>
        <w:rPr>
          <w:spacing w:val="-4"/>
          <w:sz w:val="24"/>
        </w:rPr>
        <w:t> </w:t>
      </w:r>
      <w:r>
        <w:rPr>
          <w:sz w:val="24"/>
        </w:rPr>
        <w:t>calls,</w:t>
      </w:r>
      <w:r>
        <w:rPr>
          <w:spacing w:val="-2"/>
          <w:sz w:val="24"/>
        </w:rPr>
        <w:t> </w:t>
      </w:r>
      <w:r>
        <w:rPr>
          <w:sz w:val="24"/>
        </w:rPr>
        <w:t>messages,</w:t>
      </w:r>
      <w:r>
        <w:rPr>
          <w:spacing w:val="-4"/>
          <w:sz w:val="24"/>
        </w:rPr>
        <w:t> </w:t>
      </w:r>
      <w:r>
        <w:rPr>
          <w:sz w:val="24"/>
        </w:rPr>
        <w:t>or visits) should report these incidents to HR. The company will work with affected employees to develop safety plans.</w:t>
      </w:r>
    </w:p>
    <w:p>
      <w:pPr>
        <w:pStyle w:val="ListParagraph"/>
        <w:numPr>
          <w:ilvl w:val="1"/>
          <w:numId w:val="1"/>
        </w:numPr>
        <w:tabs>
          <w:tab w:pos="839" w:val="left" w:leader="none"/>
        </w:tabs>
        <w:spacing w:line="240" w:lineRule="auto" w:before="0" w:after="0"/>
        <w:ind w:left="839" w:right="0" w:hanging="359"/>
        <w:jc w:val="left"/>
        <w:rPr>
          <w:sz w:val="24"/>
        </w:rPr>
      </w:pPr>
      <w:r>
        <w:rPr>
          <w:sz w:val="24"/>
        </w:rPr>
        <w:t>Safety</w:t>
      </w:r>
      <w:r>
        <w:rPr>
          <w:spacing w:val="-4"/>
          <w:sz w:val="24"/>
        </w:rPr>
        <w:t> </w:t>
      </w:r>
      <w:r>
        <w:rPr>
          <w:sz w:val="24"/>
        </w:rPr>
        <w:t>accommodations</w:t>
      </w:r>
      <w:r>
        <w:rPr>
          <w:spacing w:val="-1"/>
          <w:sz w:val="24"/>
        </w:rPr>
        <w:t> </w:t>
      </w:r>
      <w:r>
        <w:rPr>
          <w:sz w:val="24"/>
        </w:rPr>
        <w:t>may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include:</w:t>
      </w:r>
    </w:p>
    <w:p>
      <w:pPr>
        <w:pStyle w:val="ListParagraph"/>
        <w:numPr>
          <w:ilvl w:val="2"/>
          <w:numId w:val="1"/>
        </w:numPr>
        <w:tabs>
          <w:tab w:pos="1559" w:val="left" w:leader="none"/>
        </w:tabs>
        <w:spacing w:line="280" w:lineRule="exact" w:before="0" w:after="0"/>
        <w:ind w:left="1559" w:right="0" w:hanging="359"/>
        <w:jc w:val="left"/>
        <w:rPr>
          <w:sz w:val="24"/>
        </w:rPr>
      </w:pPr>
      <w:r>
        <w:rPr>
          <w:sz w:val="24"/>
        </w:rPr>
        <w:t>Escorting</w:t>
      </w:r>
      <w:r>
        <w:rPr>
          <w:spacing w:val="-3"/>
          <w:sz w:val="24"/>
        </w:rPr>
        <w:t> </w:t>
      </w:r>
      <w:r>
        <w:rPr>
          <w:sz w:val="24"/>
        </w:rPr>
        <w:t>employees</w:t>
      </w:r>
      <w:r>
        <w:rPr>
          <w:spacing w:val="-1"/>
          <w:sz w:val="24"/>
        </w:rPr>
        <w:t> </w:t>
      </w: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their</w:t>
      </w:r>
      <w:r>
        <w:rPr>
          <w:spacing w:val="-1"/>
          <w:sz w:val="24"/>
        </w:rPr>
        <w:t> </w:t>
      </w:r>
      <w:r>
        <w:rPr>
          <w:sz w:val="24"/>
        </w:rPr>
        <w:t>car,</w:t>
      </w:r>
      <w:r>
        <w:rPr>
          <w:spacing w:val="-1"/>
          <w:sz w:val="24"/>
        </w:rPr>
        <w:t> </w:t>
      </w:r>
      <w:r>
        <w:rPr>
          <w:sz w:val="24"/>
        </w:rPr>
        <w:t>public</w:t>
      </w:r>
      <w:r>
        <w:rPr>
          <w:spacing w:val="-2"/>
          <w:sz w:val="24"/>
        </w:rPr>
        <w:t> </w:t>
      </w:r>
      <w:r>
        <w:rPr>
          <w:sz w:val="24"/>
        </w:rPr>
        <w:t>transit,</w:t>
      </w:r>
      <w:r>
        <w:rPr>
          <w:spacing w:val="-1"/>
          <w:sz w:val="24"/>
        </w:rPr>
        <w:t> </w:t>
      </w:r>
      <w:r>
        <w:rPr>
          <w:sz w:val="24"/>
        </w:rPr>
        <w:t>or</w:t>
      </w:r>
      <w:r>
        <w:rPr>
          <w:spacing w:val="-1"/>
          <w:sz w:val="24"/>
        </w:rPr>
        <w:t> </w:t>
      </w:r>
      <w:r>
        <w:rPr>
          <w:sz w:val="24"/>
        </w:rPr>
        <w:t>other</w:t>
      </w:r>
      <w:r>
        <w:rPr>
          <w:spacing w:val="-1"/>
          <w:sz w:val="24"/>
        </w:rPr>
        <w:t> </w:t>
      </w:r>
      <w:r>
        <w:rPr>
          <w:sz w:val="24"/>
        </w:rPr>
        <w:t>exit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points.</w:t>
      </w:r>
    </w:p>
    <w:p>
      <w:pPr>
        <w:pStyle w:val="ListParagraph"/>
        <w:numPr>
          <w:ilvl w:val="2"/>
          <w:numId w:val="1"/>
        </w:numPr>
        <w:tabs>
          <w:tab w:pos="1559" w:val="left" w:leader="none"/>
        </w:tabs>
        <w:spacing w:line="276" w:lineRule="exact" w:before="0" w:after="0"/>
        <w:ind w:left="1559" w:right="0" w:hanging="359"/>
        <w:jc w:val="left"/>
        <w:rPr>
          <w:sz w:val="24"/>
        </w:rPr>
      </w:pPr>
      <w:r>
        <w:rPr>
          <w:sz w:val="24"/>
        </w:rPr>
        <w:t>Changing</w:t>
      </w:r>
      <w:r>
        <w:rPr>
          <w:spacing w:val="-7"/>
          <w:sz w:val="24"/>
        </w:rPr>
        <w:t> </w:t>
      </w:r>
      <w:r>
        <w:rPr>
          <w:sz w:val="24"/>
        </w:rPr>
        <w:t>work</w:t>
      </w:r>
      <w:r>
        <w:rPr>
          <w:spacing w:val="-1"/>
          <w:sz w:val="24"/>
        </w:rPr>
        <w:t> </w:t>
      </w:r>
      <w:r>
        <w:rPr>
          <w:sz w:val="24"/>
        </w:rPr>
        <w:t>locations,</w:t>
      </w:r>
      <w:r>
        <w:rPr>
          <w:spacing w:val="-2"/>
          <w:sz w:val="24"/>
        </w:rPr>
        <w:t> </w:t>
      </w:r>
      <w:r>
        <w:rPr>
          <w:sz w:val="24"/>
        </w:rPr>
        <w:t>shifts,</w:t>
      </w:r>
      <w:r>
        <w:rPr>
          <w:spacing w:val="-1"/>
          <w:sz w:val="24"/>
        </w:rPr>
        <w:t> </w:t>
      </w:r>
      <w:r>
        <w:rPr>
          <w:sz w:val="24"/>
        </w:rPr>
        <w:t>or</w:t>
      </w:r>
      <w:r>
        <w:rPr>
          <w:spacing w:val="-2"/>
          <w:sz w:val="24"/>
        </w:rPr>
        <w:t> </w:t>
      </w:r>
      <w:r>
        <w:rPr>
          <w:sz w:val="24"/>
        </w:rPr>
        <w:t>phone</w:t>
      </w:r>
      <w:r>
        <w:rPr>
          <w:spacing w:val="-3"/>
          <w:sz w:val="24"/>
        </w:rPr>
        <w:t> </w:t>
      </w:r>
      <w:r>
        <w:rPr>
          <w:sz w:val="24"/>
        </w:rPr>
        <w:t>extensions</w:t>
      </w:r>
      <w:r>
        <w:rPr>
          <w:spacing w:val="-1"/>
          <w:sz w:val="24"/>
        </w:rPr>
        <w:t> </w:t>
      </w:r>
      <w:r>
        <w:rPr>
          <w:sz w:val="24"/>
        </w:rPr>
        <w:t>as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necessary.</w:t>
      </w:r>
    </w:p>
    <w:p>
      <w:pPr>
        <w:pStyle w:val="ListParagraph"/>
        <w:numPr>
          <w:ilvl w:val="2"/>
          <w:numId w:val="1"/>
        </w:numPr>
        <w:tabs>
          <w:tab w:pos="1560" w:val="left" w:leader="none"/>
        </w:tabs>
        <w:spacing w:line="232" w:lineRule="auto" w:before="3" w:after="0"/>
        <w:ind w:left="1560" w:right="598" w:hanging="360"/>
        <w:jc w:val="left"/>
        <w:rPr>
          <w:sz w:val="24"/>
        </w:rPr>
      </w:pPr>
      <w:r>
        <w:rPr>
          <w:sz w:val="24"/>
        </w:rPr>
        <w:t>Installing</w:t>
      </w:r>
      <w:r>
        <w:rPr>
          <w:spacing w:val="-6"/>
          <w:sz w:val="24"/>
        </w:rPr>
        <w:t> </w:t>
      </w:r>
      <w:r>
        <w:rPr>
          <w:sz w:val="24"/>
        </w:rPr>
        <w:t>security</w:t>
      </w:r>
      <w:r>
        <w:rPr>
          <w:spacing w:val="-8"/>
          <w:sz w:val="24"/>
        </w:rPr>
        <w:t> </w:t>
      </w:r>
      <w:r>
        <w:rPr>
          <w:sz w:val="24"/>
        </w:rPr>
        <w:t>measures</w:t>
      </w:r>
      <w:r>
        <w:rPr>
          <w:spacing w:val="-3"/>
          <w:sz w:val="24"/>
        </w:rPr>
        <w:t> </w:t>
      </w:r>
      <w:r>
        <w:rPr>
          <w:sz w:val="24"/>
        </w:rPr>
        <w:t>such</w:t>
      </w:r>
      <w:r>
        <w:rPr>
          <w:spacing w:val="-3"/>
          <w:sz w:val="24"/>
        </w:rPr>
        <w:t> </w:t>
      </w:r>
      <w:r>
        <w:rPr>
          <w:sz w:val="24"/>
        </w:rPr>
        <w:t>as</w:t>
      </w:r>
      <w:r>
        <w:rPr>
          <w:spacing w:val="-1"/>
          <w:sz w:val="24"/>
        </w:rPr>
        <w:t> </w:t>
      </w:r>
      <w:r>
        <w:rPr>
          <w:sz w:val="24"/>
        </w:rPr>
        <w:t>additional</w:t>
      </w:r>
      <w:r>
        <w:rPr>
          <w:spacing w:val="-3"/>
          <w:sz w:val="24"/>
        </w:rPr>
        <w:t> </w:t>
      </w:r>
      <w:r>
        <w:rPr>
          <w:sz w:val="24"/>
        </w:rPr>
        <w:t>lighting</w:t>
      </w:r>
      <w:r>
        <w:rPr>
          <w:spacing w:val="-6"/>
          <w:sz w:val="24"/>
        </w:rPr>
        <w:t> </w:t>
      </w:r>
      <w:r>
        <w:rPr>
          <w:sz w:val="24"/>
        </w:rPr>
        <w:t>or</w:t>
      </w:r>
      <w:r>
        <w:rPr>
          <w:spacing w:val="-4"/>
          <w:sz w:val="24"/>
        </w:rPr>
        <w:t> </w:t>
      </w:r>
      <w:r>
        <w:rPr>
          <w:sz w:val="24"/>
        </w:rPr>
        <w:t>restricted</w:t>
      </w:r>
      <w:r>
        <w:rPr>
          <w:spacing w:val="-3"/>
          <w:sz w:val="24"/>
        </w:rPr>
        <w:t> </w:t>
      </w:r>
      <w:r>
        <w:rPr>
          <w:sz w:val="24"/>
        </w:rPr>
        <w:t>access</w:t>
      </w:r>
      <w:r>
        <w:rPr>
          <w:spacing w:val="-1"/>
          <w:sz w:val="24"/>
        </w:rPr>
        <w:t> </w:t>
      </w:r>
      <w:r>
        <w:rPr>
          <w:sz w:val="24"/>
        </w:rPr>
        <w:t>to certain areas.</w:t>
      </w:r>
    </w:p>
    <w:p>
      <w:pPr>
        <w:spacing w:after="0" w:line="232" w:lineRule="auto"/>
        <w:jc w:val="left"/>
        <w:rPr>
          <w:sz w:val="24"/>
        </w:rPr>
        <w:sectPr>
          <w:type w:val="continuous"/>
          <w:pgSz w:w="12240" w:h="15840"/>
          <w:pgMar w:top="1360" w:bottom="280" w:left="1320" w:right="1360"/>
        </w:sectPr>
      </w:pPr>
    </w:p>
    <w:p>
      <w:pPr>
        <w:pStyle w:val="Heading1"/>
        <w:numPr>
          <w:ilvl w:val="0"/>
          <w:numId w:val="1"/>
        </w:numPr>
        <w:tabs>
          <w:tab w:pos="412" w:val="left" w:leader="none"/>
        </w:tabs>
        <w:spacing w:line="240" w:lineRule="auto" w:before="79" w:after="0"/>
        <w:ind w:left="412" w:right="0" w:hanging="292"/>
        <w:jc w:val="left"/>
      </w:pPr>
      <w:r>
        <w:rPr/>
        <w:t>Reporting</w:t>
      </w:r>
      <w:r>
        <w:rPr>
          <w:spacing w:val="-2"/>
        </w:rPr>
        <w:t> </w:t>
      </w:r>
      <w:r>
        <w:rPr/>
        <w:t>&amp;</w:t>
      </w:r>
      <w:r>
        <w:rPr>
          <w:spacing w:val="-3"/>
        </w:rPr>
        <w:t> </w:t>
      </w:r>
      <w:r>
        <w:rPr/>
        <w:t>Support</w:t>
      </w:r>
      <w:r>
        <w:rPr>
          <w:spacing w:val="-2"/>
        </w:rPr>
        <w:t> Resources</w:t>
      </w:r>
    </w:p>
    <w:p>
      <w:pPr>
        <w:pStyle w:val="BodyText"/>
        <w:ind w:left="0" w:firstLine="0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840" w:val="left" w:leader="none"/>
        </w:tabs>
        <w:spacing w:line="240" w:lineRule="auto" w:before="0" w:after="0"/>
        <w:ind w:left="840" w:right="180" w:hanging="360"/>
        <w:jc w:val="left"/>
        <w:rPr>
          <w:sz w:val="24"/>
        </w:rPr>
      </w:pPr>
      <w:r>
        <w:rPr>
          <w:sz w:val="24"/>
        </w:rPr>
        <w:t>Employees</w:t>
      </w:r>
      <w:r>
        <w:rPr>
          <w:spacing w:val="-4"/>
          <w:sz w:val="24"/>
        </w:rPr>
        <w:t> </w:t>
      </w:r>
      <w:r>
        <w:rPr>
          <w:sz w:val="24"/>
        </w:rPr>
        <w:t>should</w:t>
      </w:r>
      <w:r>
        <w:rPr>
          <w:spacing w:val="-4"/>
          <w:sz w:val="24"/>
        </w:rPr>
        <w:t> </w:t>
      </w:r>
      <w:r>
        <w:rPr>
          <w:sz w:val="24"/>
        </w:rPr>
        <w:t>report</w:t>
      </w:r>
      <w:r>
        <w:rPr>
          <w:spacing w:val="-2"/>
          <w:sz w:val="24"/>
        </w:rPr>
        <w:t> </w:t>
      </w:r>
      <w:r>
        <w:rPr>
          <w:sz w:val="24"/>
        </w:rPr>
        <w:t>workplace</w:t>
      </w:r>
      <w:r>
        <w:rPr>
          <w:spacing w:val="-5"/>
          <w:sz w:val="24"/>
        </w:rPr>
        <w:t> </w:t>
      </w:r>
      <w:r>
        <w:rPr>
          <w:sz w:val="24"/>
        </w:rPr>
        <w:t>violence,</w:t>
      </w:r>
      <w:r>
        <w:rPr>
          <w:spacing w:val="-4"/>
          <w:sz w:val="24"/>
        </w:rPr>
        <w:t> </w:t>
      </w:r>
      <w:r>
        <w:rPr>
          <w:sz w:val="24"/>
        </w:rPr>
        <w:t>threats,</w:t>
      </w:r>
      <w:r>
        <w:rPr>
          <w:spacing w:val="-4"/>
          <w:sz w:val="24"/>
        </w:rPr>
        <w:t> </w:t>
      </w:r>
      <w:r>
        <w:rPr>
          <w:sz w:val="24"/>
        </w:rPr>
        <w:t>or</w:t>
      </w:r>
      <w:r>
        <w:rPr>
          <w:spacing w:val="-5"/>
          <w:sz w:val="24"/>
        </w:rPr>
        <w:t> </w:t>
      </w:r>
      <w:r>
        <w:rPr>
          <w:sz w:val="24"/>
        </w:rPr>
        <w:t>harassment</w:t>
      </w:r>
      <w:r>
        <w:rPr>
          <w:spacing w:val="-4"/>
          <w:sz w:val="24"/>
        </w:rPr>
        <w:t> </w:t>
      </w:r>
      <w:r>
        <w:rPr>
          <w:sz w:val="24"/>
        </w:rPr>
        <w:t>to</w:t>
      </w:r>
      <w:r>
        <w:rPr>
          <w:spacing w:val="-4"/>
          <w:sz w:val="24"/>
        </w:rPr>
        <w:t> </w:t>
      </w:r>
      <w:r>
        <w:rPr>
          <w:sz w:val="24"/>
        </w:rPr>
        <w:t>HR,</w:t>
      </w:r>
      <w:r>
        <w:rPr>
          <w:spacing w:val="-4"/>
          <w:sz w:val="24"/>
        </w:rPr>
        <w:t> </w:t>
      </w:r>
      <w:r>
        <w:rPr>
          <w:sz w:val="24"/>
        </w:rPr>
        <w:t>a</w:t>
      </w:r>
      <w:r>
        <w:rPr>
          <w:spacing w:val="-5"/>
          <w:sz w:val="24"/>
        </w:rPr>
        <w:t> </w:t>
      </w:r>
      <w:r>
        <w:rPr>
          <w:sz w:val="24"/>
        </w:rPr>
        <w:t>supervisor, or security personnel.</w:t>
      </w:r>
    </w:p>
    <w:p>
      <w:pPr>
        <w:pStyle w:val="ListParagraph"/>
        <w:numPr>
          <w:ilvl w:val="1"/>
          <w:numId w:val="1"/>
        </w:numPr>
        <w:tabs>
          <w:tab w:pos="840" w:val="left" w:leader="none"/>
        </w:tabs>
        <w:spacing w:line="240" w:lineRule="auto" w:before="0" w:after="0"/>
        <w:ind w:left="840" w:right="434" w:hanging="360"/>
        <w:jc w:val="left"/>
        <w:rPr>
          <w:sz w:val="24"/>
        </w:rPr>
      </w:pPr>
      <w:r>
        <w:rPr>
          <w:sz w:val="24"/>
        </w:rPr>
        <w:t>HR</w:t>
      </w:r>
      <w:r>
        <w:rPr>
          <w:spacing w:val="-4"/>
          <w:sz w:val="24"/>
        </w:rPr>
        <w:t> </w:t>
      </w:r>
      <w:r>
        <w:rPr>
          <w:sz w:val="24"/>
        </w:rPr>
        <w:t>will</w:t>
      </w:r>
      <w:r>
        <w:rPr>
          <w:spacing w:val="-4"/>
          <w:sz w:val="24"/>
        </w:rPr>
        <w:t> </w:t>
      </w:r>
      <w:r>
        <w:rPr>
          <w:sz w:val="24"/>
        </w:rPr>
        <w:t>assist</w:t>
      </w:r>
      <w:r>
        <w:rPr>
          <w:spacing w:val="-4"/>
          <w:sz w:val="24"/>
        </w:rPr>
        <w:t> </w:t>
      </w:r>
      <w:r>
        <w:rPr>
          <w:sz w:val="24"/>
        </w:rPr>
        <w:t>employees</w:t>
      </w:r>
      <w:r>
        <w:rPr>
          <w:spacing w:val="-2"/>
          <w:sz w:val="24"/>
        </w:rPr>
        <w:t> </w:t>
      </w:r>
      <w:r>
        <w:rPr>
          <w:sz w:val="24"/>
        </w:rPr>
        <w:t>in</w:t>
      </w:r>
      <w:r>
        <w:rPr>
          <w:spacing w:val="-5"/>
          <w:sz w:val="24"/>
        </w:rPr>
        <w:t> </w:t>
      </w:r>
      <w:r>
        <w:rPr>
          <w:sz w:val="24"/>
        </w:rPr>
        <w:t>accessing</w:t>
      </w:r>
      <w:r>
        <w:rPr>
          <w:spacing w:val="-7"/>
          <w:sz w:val="24"/>
        </w:rPr>
        <w:t> </w:t>
      </w:r>
      <w:r>
        <w:rPr>
          <w:sz w:val="24"/>
        </w:rPr>
        <w:t>external</w:t>
      </w:r>
      <w:r>
        <w:rPr>
          <w:spacing w:val="-4"/>
          <w:sz w:val="24"/>
        </w:rPr>
        <w:t> </w:t>
      </w:r>
      <w:r>
        <w:rPr>
          <w:sz w:val="24"/>
        </w:rPr>
        <w:t>resources,</w:t>
      </w:r>
      <w:r>
        <w:rPr>
          <w:spacing w:val="-4"/>
          <w:sz w:val="24"/>
        </w:rPr>
        <w:t> </w:t>
      </w:r>
      <w:r>
        <w:rPr>
          <w:sz w:val="24"/>
        </w:rPr>
        <w:t>including</w:t>
      </w:r>
      <w:r>
        <w:rPr>
          <w:spacing w:val="-7"/>
          <w:sz w:val="24"/>
        </w:rPr>
        <w:t> </w:t>
      </w:r>
      <w:r>
        <w:rPr>
          <w:sz w:val="24"/>
        </w:rPr>
        <w:t>domestic</w:t>
      </w:r>
      <w:r>
        <w:rPr>
          <w:spacing w:val="-5"/>
          <w:sz w:val="24"/>
        </w:rPr>
        <w:t> </w:t>
      </w:r>
      <w:r>
        <w:rPr>
          <w:sz w:val="24"/>
        </w:rPr>
        <w:t>violence hotlines, legal services, and counseling support.</w:t>
      </w:r>
    </w:p>
    <w:p>
      <w:pPr>
        <w:pStyle w:val="ListParagraph"/>
        <w:numPr>
          <w:ilvl w:val="1"/>
          <w:numId w:val="1"/>
        </w:numPr>
        <w:tabs>
          <w:tab w:pos="840" w:val="left" w:leader="none"/>
        </w:tabs>
        <w:spacing w:line="240" w:lineRule="auto" w:before="0" w:after="0"/>
        <w:ind w:left="840" w:right="440" w:hanging="360"/>
        <w:jc w:val="left"/>
        <w:rPr>
          <w:sz w:val="24"/>
        </w:rPr>
      </w:pP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company</w:t>
      </w:r>
      <w:r>
        <w:rPr>
          <w:spacing w:val="-8"/>
          <w:sz w:val="24"/>
        </w:rPr>
        <w:t> </w:t>
      </w:r>
      <w:r>
        <w:rPr>
          <w:sz w:val="24"/>
        </w:rPr>
        <w:t>will</w:t>
      </w:r>
      <w:r>
        <w:rPr>
          <w:spacing w:val="-3"/>
          <w:sz w:val="24"/>
        </w:rPr>
        <w:t> </w:t>
      </w:r>
      <w:r>
        <w:rPr>
          <w:sz w:val="24"/>
        </w:rPr>
        <w:t>provide</w:t>
      </w:r>
      <w:r>
        <w:rPr>
          <w:spacing w:val="-4"/>
          <w:sz w:val="24"/>
        </w:rPr>
        <w:t> </w:t>
      </w:r>
      <w:r>
        <w:rPr>
          <w:sz w:val="24"/>
        </w:rPr>
        <w:t>training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awareness</w:t>
      </w:r>
      <w:r>
        <w:rPr>
          <w:spacing w:val="-1"/>
          <w:sz w:val="24"/>
        </w:rPr>
        <w:t> </w:t>
      </w:r>
      <w:r>
        <w:rPr>
          <w:sz w:val="24"/>
        </w:rPr>
        <w:t>programs</w:t>
      </w:r>
      <w:r>
        <w:rPr>
          <w:spacing w:val="-3"/>
          <w:sz w:val="24"/>
        </w:rPr>
        <w:t> </w:t>
      </w:r>
      <w:r>
        <w:rPr>
          <w:sz w:val="24"/>
        </w:rPr>
        <w:t>for</w:t>
      </w:r>
      <w:r>
        <w:rPr>
          <w:spacing w:val="-4"/>
          <w:sz w:val="24"/>
        </w:rPr>
        <w:t> </w:t>
      </w:r>
      <w:r>
        <w:rPr>
          <w:sz w:val="24"/>
        </w:rPr>
        <w:t>managers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staff</w:t>
      </w:r>
      <w:r>
        <w:rPr>
          <w:spacing w:val="-4"/>
          <w:sz w:val="24"/>
        </w:rPr>
        <w:t> </w:t>
      </w:r>
      <w:r>
        <w:rPr>
          <w:sz w:val="24"/>
        </w:rPr>
        <w:t>on recognizing and responding to workplace violence and survivor-related concerns.</w:t>
      </w:r>
    </w:p>
    <w:p>
      <w:pPr>
        <w:pStyle w:val="BodyText"/>
        <w:spacing w:before="7"/>
        <w:ind w:left="0" w:firstLine="0"/>
      </w:pPr>
    </w:p>
    <w:p>
      <w:pPr>
        <w:pStyle w:val="Heading1"/>
        <w:numPr>
          <w:ilvl w:val="0"/>
          <w:numId w:val="1"/>
        </w:numPr>
        <w:tabs>
          <w:tab w:pos="504" w:val="left" w:leader="none"/>
        </w:tabs>
        <w:spacing w:line="240" w:lineRule="auto" w:before="0" w:after="0"/>
        <w:ind w:left="504" w:right="0" w:hanging="385"/>
        <w:jc w:val="left"/>
      </w:pPr>
      <w:r>
        <w:rPr/>
        <w:t>Implementation</w:t>
      </w:r>
      <w:r>
        <w:rPr>
          <w:spacing w:val="-4"/>
        </w:rPr>
        <w:t> </w:t>
      </w:r>
      <w:r>
        <w:rPr/>
        <w:t>&amp;</w:t>
      </w:r>
      <w:r>
        <w:rPr>
          <w:spacing w:val="-2"/>
        </w:rPr>
        <w:t> Review</w:t>
      </w:r>
    </w:p>
    <w:p>
      <w:pPr>
        <w:pStyle w:val="BodyText"/>
        <w:ind w:left="0" w:firstLine="0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840" w:val="left" w:leader="none"/>
        </w:tabs>
        <w:spacing w:line="240" w:lineRule="auto" w:before="0" w:after="0"/>
        <w:ind w:left="840" w:right="207" w:hanging="360"/>
        <w:jc w:val="left"/>
        <w:rPr>
          <w:sz w:val="24"/>
        </w:rPr>
      </w:pPr>
      <w:r>
        <w:rPr>
          <w:sz w:val="24"/>
        </w:rPr>
        <w:t>This</w:t>
      </w:r>
      <w:r>
        <w:rPr>
          <w:spacing w:val="-2"/>
          <w:sz w:val="24"/>
        </w:rPr>
        <w:t> </w:t>
      </w:r>
      <w:r>
        <w:rPr>
          <w:sz w:val="24"/>
        </w:rPr>
        <w:t>policy</w:t>
      </w:r>
      <w:r>
        <w:rPr>
          <w:spacing w:val="-7"/>
          <w:sz w:val="24"/>
        </w:rPr>
        <w:t> </w:t>
      </w:r>
      <w:r>
        <w:rPr>
          <w:sz w:val="24"/>
        </w:rPr>
        <w:t>will</w:t>
      </w:r>
      <w:r>
        <w:rPr>
          <w:spacing w:val="-2"/>
          <w:sz w:val="24"/>
        </w:rPr>
        <w:t> </w:t>
      </w:r>
      <w:r>
        <w:rPr>
          <w:sz w:val="24"/>
        </w:rPr>
        <w:t>be</w:t>
      </w:r>
      <w:r>
        <w:rPr>
          <w:spacing w:val="-3"/>
          <w:sz w:val="24"/>
        </w:rPr>
        <w:t> </w:t>
      </w:r>
      <w:r>
        <w:rPr>
          <w:sz w:val="24"/>
        </w:rPr>
        <w:t>reviewed</w:t>
      </w:r>
      <w:r>
        <w:rPr>
          <w:spacing w:val="-2"/>
          <w:sz w:val="24"/>
        </w:rPr>
        <w:t> </w:t>
      </w:r>
      <w:r>
        <w:rPr>
          <w:sz w:val="24"/>
        </w:rPr>
        <w:t>annually</w:t>
      </w:r>
      <w:r>
        <w:rPr>
          <w:spacing w:val="-7"/>
          <w:sz w:val="24"/>
        </w:rPr>
        <w:t> </w:t>
      </w: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ensure</w:t>
      </w:r>
      <w:r>
        <w:rPr>
          <w:spacing w:val="-3"/>
          <w:sz w:val="24"/>
        </w:rPr>
        <w:t> </w:t>
      </w:r>
      <w:r>
        <w:rPr>
          <w:sz w:val="24"/>
        </w:rPr>
        <w:t>compliance</w:t>
      </w:r>
      <w:r>
        <w:rPr>
          <w:spacing w:val="-3"/>
          <w:sz w:val="24"/>
        </w:rPr>
        <w:t> </w:t>
      </w:r>
      <w:r>
        <w:rPr>
          <w:sz w:val="24"/>
        </w:rPr>
        <w:t>with</w:t>
      </w:r>
      <w:r>
        <w:rPr>
          <w:spacing w:val="-2"/>
          <w:sz w:val="24"/>
        </w:rPr>
        <w:t> </w:t>
      </w:r>
      <w:r>
        <w:rPr>
          <w:sz w:val="24"/>
        </w:rPr>
        <w:t>best</w:t>
      </w:r>
      <w:r>
        <w:rPr>
          <w:spacing w:val="-2"/>
          <w:sz w:val="24"/>
        </w:rPr>
        <w:t> </w:t>
      </w:r>
      <w:r>
        <w:rPr>
          <w:sz w:val="24"/>
        </w:rPr>
        <w:t>practices</w:t>
      </w:r>
      <w:r>
        <w:rPr>
          <w:spacing w:val="-2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legal </w:t>
      </w:r>
      <w:r>
        <w:rPr>
          <w:spacing w:val="-2"/>
          <w:sz w:val="24"/>
        </w:rPr>
        <w:t>standards.</w:t>
      </w:r>
    </w:p>
    <w:p>
      <w:pPr>
        <w:pStyle w:val="ListParagraph"/>
        <w:numPr>
          <w:ilvl w:val="1"/>
          <w:numId w:val="1"/>
        </w:numPr>
        <w:tabs>
          <w:tab w:pos="839" w:val="left" w:leader="none"/>
        </w:tabs>
        <w:spacing w:line="240" w:lineRule="auto" w:before="0" w:after="0"/>
        <w:ind w:left="839" w:right="0" w:hanging="359"/>
        <w:jc w:val="left"/>
        <w:rPr>
          <w:sz w:val="24"/>
        </w:rPr>
      </w:pPr>
      <w:r>
        <w:rPr>
          <w:sz w:val="24"/>
        </w:rPr>
        <w:t>Employees</w:t>
      </w:r>
      <w:r>
        <w:rPr>
          <w:spacing w:val="-2"/>
          <w:sz w:val="24"/>
        </w:rPr>
        <w:t> </w:t>
      </w:r>
      <w:r>
        <w:rPr>
          <w:sz w:val="24"/>
        </w:rPr>
        <w:t>will</w:t>
      </w:r>
      <w:r>
        <w:rPr>
          <w:spacing w:val="-2"/>
          <w:sz w:val="24"/>
        </w:rPr>
        <w:t> </w:t>
      </w:r>
      <w:r>
        <w:rPr>
          <w:sz w:val="24"/>
        </w:rPr>
        <w:t>receive</w:t>
      </w:r>
      <w:r>
        <w:rPr>
          <w:spacing w:val="-2"/>
          <w:sz w:val="24"/>
        </w:rPr>
        <w:t> </w:t>
      </w:r>
      <w:r>
        <w:rPr>
          <w:sz w:val="24"/>
        </w:rPr>
        <w:t>training</w:t>
      </w:r>
      <w:r>
        <w:rPr>
          <w:spacing w:val="-5"/>
          <w:sz w:val="24"/>
        </w:rPr>
        <w:t> </w:t>
      </w:r>
      <w:r>
        <w:rPr>
          <w:sz w:val="24"/>
        </w:rPr>
        <w:t>on</w:t>
      </w:r>
      <w:r>
        <w:rPr>
          <w:spacing w:val="-1"/>
          <w:sz w:val="24"/>
        </w:rPr>
        <w:t> </w:t>
      </w:r>
      <w:r>
        <w:rPr>
          <w:sz w:val="24"/>
        </w:rPr>
        <w:t>their</w:t>
      </w:r>
      <w:r>
        <w:rPr>
          <w:spacing w:val="-3"/>
          <w:sz w:val="24"/>
        </w:rPr>
        <w:t> </w:t>
      </w:r>
      <w:r>
        <w:rPr>
          <w:sz w:val="24"/>
        </w:rPr>
        <w:t>rights</w:t>
      </w:r>
      <w:r>
        <w:rPr>
          <w:spacing w:val="-1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available</w:t>
      </w:r>
      <w:r>
        <w:rPr>
          <w:spacing w:val="-2"/>
          <w:sz w:val="24"/>
        </w:rPr>
        <w:t> resources.</w:t>
      </w:r>
    </w:p>
    <w:p>
      <w:pPr>
        <w:pStyle w:val="BodyText"/>
        <w:spacing w:before="5"/>
        <w:ind w:left="0" w:firstLine="0"/>
      </w:pPr>
    </w:p>
    <w:p>
      <w:pPr>
        <w:pStyle w:val="ListParagraph"/>
        <w:numPr>
          <w:ilvl w:val="0"/>
          <w:numId w:val="1"/>
        </w:numPr>
        <w:tabs>
          <w:tab w:pos="598" w:val="left" w:leader="none"/>
        </w:tabs>
        <w:spacing w:line="240" w:lineRule="auto" w:before="0" w:after="0"/>
        <w:ind w:left="119" w:right="134" w:firstLine="0"/>
        <w:jc w:val="left"/>
        <w:rPr>
          <w:sz w:val="24"/>
        </w:rPr>
      </w:pPr>
      <w:r>
        <w:rPr>
          <w:b/>
          <w:sz w:val="24"/>
        </w:rPr>
        <w:t>Conclusion </w:t>
      </w:r>
      <w:r>
        <w:rPr>
          <w:sz w:val="24"/>
        </w:rPr>
        <w:t>[Company Name] is committed to a safe, inclusive, and supportive work environment.</w:t>
      </w:r>
      <w:r>
        <w:rPr>
          <w:spacing w:val="-3"/>
          <w:sz w:val="24"/>
        </w:rPr>
        <w:t> </w:t>
      </w:r>
      <w:r>
        <w:rPr>
          <w:sz w:val="24"/>
        </w:rPr>
        <w:t>By</w:t>
      </w:r>
      <w:r>
        <w:rPr>
          <w:spacing w:val="-8"/>
          <w:sz w:val="24"/>
        </w:rPr>
        <w:t> </w:t>
      </w:r>
      <w:r>
        <w:rPr>
          <w:sz w:val="24"/>
        </w:rPr>
        <w:t>implementing</w:t>
      </w:r>
      <w:r>
        <w:rPr>
          <w:spacing w:val="-6"/>
          <w:sz w:val="24"/>
        </w:rPr>
        <w:t> </w:t>
      </w:r>
      <w:r>
        <w:rPr>
          <w:sz w:val="24"/>
        </w:rPr>
        <w:t>these</w:t>
      </w:r>
      <w:r>
        <w:rPr>
          <w:spacing w:val="-4"/>
          <w:sz w:val="24"/>
        </w:rPr>
        <w:t> </w:t>
      </w:r>
      <w:r>
        <w:rPr>
          <w:sz w:val="24"/>
        </w:rPr>
        <w:t>policies,</w:t>
      </w:r>
      <w:r>
        <w:rPr>
          <w:spacing w:val="-3"/>
          <w:sz w:val="24"/>
        </w:rPr>
        <w:t> </w:t>
      </w:r>
      <w:r>
        <w:rPr>
          <w:sz w:val="24"/>
        </w:rPr>
        <w:t>we</w:t>
      </w:r>
      <w:r>
        <w:rPr>
          <w:spacing w:val="-2"/>
          <w:sz w:val="24"/>
        </w:rPr>
        <w:t> </w:t>
      </w:r>
      <w:r>
        <w:rPr>
          <w:sz w:val="24"/>
        </w:rPr>
        <w:t>aim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empower</w:t>
      </w:r>
      <w:r>
        <w:rPr>
          <w:spacing w:val="-4"/>
          <w:sz w:val="24"/>
        </w:rPr>
        <w:t> </w:t>
      </w:r>
      <w:r>
        <w:rPr>
          <w:sz w:val="24"/>
        </w:rPr>
        <w:t>survivors,</w:t>
      </w:r>
      <w:r>
        <w:rPr>
          <w:spacing w:val="-3"/>
          <w:sz w:val="24"/>
        </w:rPr>
        <w:t> </w:t>
      </w:r>
      <w:r>
        <w:rPr>
          <w:sz w:val="24"/>
        </w:rPr>
        <w:t>enhance</w:t>
      </w:r>
      <w:r>
        <w:rPr>
          <w:spacing w:val="-2"/>
          <w:sz w:val="24"/>
        </w:rPr>
        <w:t> </w:t>
      </w:r>
      <w:r>
        <w:rPr>
          <w:sz w:val="24"/>
        </w:rPr>
        <w:t>workplace safety, and promote the well-being of all employees.</w:t>
      </w:r>
    </w:p>
    <w:p>
      <w:pPr>
        <w:pStyle w:val="BodyText"/>
        <w:spacing w:before="2"/>
        <w:ind w:left="0" w:firstLine="0"/>
      </w:pPr>
    </w:p>
    <w:p>
      <w:pPr>
        <w:pStyle w:val="BodyText"/>
        <w:spacing w:before="1"/>
        <w:ind w:left="119" w:firstLine="0"/>
      </w:pPr>
      <w:r>
        <w:rPr/>
        <w:t>For</w:t>
      </w:r>
      <w:r>
        <w:rPr>
          <w:spacing w:val="-4"/>
        </w:rPr>
        <w:t> </w:t>
      </w:r>
      <w:r>
        <w:rPr/>
        <w:t>questions</w:t>
      </w:r>
      <w:r>
        <w:rPr>
          <w:spacing w:val="-3"/>
        </w:rPr>
        <w:t> </w:t>
      </w:r>
      <w:r>
        <w:rPr/>
        <w:t>or</w:t>
      </w:r>
      <w:r>
        <w:rPr>
          <w:spacing w:val="-4"/>
        </w:rPr>
        <w:t> </w:t>
      </w:r>
      <w:r>
        <w:rPr/>
        <w:t>assistance</w:t>
      </w:r>
      <w:r>
        <w:rPr>
          <w:spacing w:val="-4"/>
        </w:rPr>
        <w:t> </w:t>
      </w:r>
      <w:r>
        <w:rPr/>
        <w:t>regarding</w:t>
      </w:r>
      <w:r>
        <w:rPr>
          <w:spacing w:val="-6"/>
        </w:rPr>
        <w:t> </w:t>
      </w:r>
      <w:r>
        <w:rPr/>
        <w:t>this</w:t>
      </w:r>
      <w:r>
        <w:rPr>
          <w:spacing w:val="-3"/>
        </w:rPr>
        <w:t> </w:t>
      </w:r>
      <w:r>
        <w:rPr/>
        <w:t>policy,</w:t>
      </w:r>
      <w:r>
        <w:rPr>
          <w:spacing w:val="-1"/>
        </w:rPr>
        <w:t> </w:t>
      </w:r>
      <w:r>
        <w:rPr/>
        <w:t>employees</w:t>
      </w:r>
      <w:r>
        <w:rPr>
          <w:spacing w:val="-3"/>
        </w:rPr>
        <w:t> </w:t>
      </w:r>
      <w:r>
        <w:rPr/>
        <w:t>may</w:t>
      </w:r>
      <w:r>
        <w:rPr>
          <w:spacing w:val="-8"/>
        </w:rPr>
        <w:t> </w:t>
      </w:r>
      <w:r>
        <w:rPr/>
        <w:t>contact</w:t>
      </w:r>
      <w:r>
        <w:rPr>
          <w:spacing w:val="-3"/>
        </w:rPr>
        <w:t> </w:t>
      </w:r>
      <w:r>
        <w:rPr/>
        <w:t>[HR</w:t>
      </w:r>
      <w:r>
        <w:rPr>
          <w:spacing w:val="-3"/>
        </w:rPr>
        <w:t> </w:t>
      </w:r>
      <w:r>
        <w:rPr/>
        <w:t>Representative Contact Information].</w:t>
      </w:r>
    </w:p>
    <w:sectPr>
      <w:pgSz w:w="12240" w:h="15840"/>
      <w:pgMar w:top="1360" w:bottom="280" w:left="1320" w:right="1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ourier New">
    <w:altName w:val="Courier New"/>
    <w:charset w:val="0"/>
    <w:family w:val="modern"/>
    <w:pitch w:val="fixed"/>
  </w:font>
  <w:font w:name="Symbol">
    <w:altName w:val="Symbol"/>
    <w:charset w:val="2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upperRoman"/>
      <w:lvlText w:val="%1."/>
      <w:lvlJc w:val="left"/>
      <w:pPr>
        <w:ind w:left="120" w:hanging="214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"/>
      <w:lvlJc w:val="left"/>
      <w:pPr>
        <w:ind w:left="840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>
      <w:start w:val="0"/>
      <w:numFmt w:val="bullet"/>
      <w:lvlText w:val="o"/>
      <w:lvlJc w:val="left"/>
      <w:pPr>
        <w:ind w:left="1560" w:hanging="360"/>
      </w:pPr>
      <w:rPr>
        <w:rFonts w:hint="default" w:ascii="Courier New" w:hAnsi="Courier New" w:eastAsia="Courier New" w:cs="Courier New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560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56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56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560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560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560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>
      <w:ind w:left="840" w:hanging="360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120" w:hanging="385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840" w:hanging="360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Company/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Ponce</dc:creator>
  <dc:description/>
  <dcterms:created xsi:type="dcterms:W3CDTF">2025-03-10T14:42:14Z</dcterms:created>
  <dcterms:modified xsi:type="dcterms:W3CDTF">2025-03-10T14:42:14Z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2025-02-19T00:00:00Z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2025-03-10T00:00:00Z</vt:filetime>
  </property>
  <property fmtid="{D5CDD505-2E9C-101B-9397-08002B2CF9AE}" pid="5" name="Producer">
    <vt:lpwstr>Adobe PDF Library 24.5.175</vt:lpwstr>
  </property>
  <property fmtid="{D5CDD505-2E9C-101B-9397-08002B2CF9AE}" pid="6" name="SourceModified">
    <vt:lpwstr>D:20250217215146</vt:lpwstr>
  </property>
</Properties>
</file>